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21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12162-Instandhaltung der technischen Anlagen (HKLS, MSR/GLT, PV-/Speichertechnik, Betriebstechnik) am GIZ-Standort Bonn-Rött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Instandhaltung der technischen Anlagen in Haus 1 (Hauptgebäude), Haus 2 (Seminargebäude) sowie Haus 3-6 (Doppelhaushälften).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